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1" w:rsidRPr="002D541A" w:rsidRDefault="00C35EE1" w:rsidP="00C35EE1">
      <w:pPr>
        <w:pStyle w:val="1"/>
      </w:pPr>
      <w:r w:rsidRPr="002D541A">
        <w:t xml:space="preserve">12 октября 2024 </w:t>
      </w:r>
    </w:p>
    <w:p w:rsidR="00C35EE1" w:rsidRPr="002D541A" w:rsidRDefault="00C35EE1" w:rsidP="00C35EE1">
      <w:pPr>
        <w:tabs>
          <w:tab w:val="left" w:pos="2060"/>
          <w:tab w:val="center" w:pos="5233"/>
        </w:tabs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ab/>
      </w:r>
      <w:bookmarkStart w:id="0" w:name="_GoBack"/>
      <w:bookmarkEnd w:id="0"/>
      <w:r>
        <w:rPr>
          <w:rFonts w:ascii="Monotype Corsiva" w:hAnsi="Monotype Corsiva"/>
          <w:b/>
          <w:sz w:val="48"/>
          <w:szCs w:val="48"/>
        </w:rPr>
        <w:tab/>
      </w:r>
      <w:r>
        <w:rPr>
          <w:rFonts w:ascii="Monotype Corsiva" w:hAnsi="Monotype Corsiva"/>
          <w:b/>
          <w:sz w:val="48"/>
          <w:szCs w:val="48"/>
        </w:rPr>
        <w:t xml:space="preserve">Семейная суббота </w:t>
      </w:r>
    </w:p>
    <w:p w:rsidR="00C35EE1" w:rsidRDefault="00C35EE1" w:rsidP="00C35EE1">
      <w:pPr>
        <w:jc w:val="center"/>
        <w:rPr>
          <w:rFonts w:ascii="Monotype Corsiva" w:hAnsi="Monotype Corsiva"/>
          <w:b/>
          <w:sz w:val="36"/>
          <w:szCs w:val="36"/>
        </w:rPr>
      </w:pPr>
      <w:r w:rsidRPr="002230B0">
        <w:rPr>
          <w:rFonts w:ascii="Monotype Corsiva" w:hAnsi="Monotype Corsiva"/>
          <w:b/>
          <w:sz w:val="36"/>
          <w:szCs w:val="36"/>
          <w:highlight w:val="cyan"/>
        </w:rPr>
        <w:t>1 лента Нескучной субботы в 12.00</w:t>
      </w: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3544"/>
        <w:gridCol w:w="4394"/>
      </w:tblGrid>
      <w:tr w:rsidR="00C35EE1" w:rsidTr="00C52CAF">
        <w:tc>
          <w:tcPr>
            <w:tcW w:w="2978" w:type="dxa"/>
            <w:shd w:val="clear" w:color="auto" w:fill="BFBFBF" w:themeFill="background1" w:themeFillShade="BF"/>
          </w:tcPr>
          <w:p w:rsidR="00C35EE1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D02961">
              <w:rPr>
                <w:rFonts w:ascii="Monotype Corsiva" w:hAnsi="Monotype Corsiva"/>
                <w:b/>
                <w:sz w:val="36"/>
                <w:szCs w:val="36"/>
              </w:rPr>
              <w:t>ЧТО?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C35EE1" w:rsidRPr="00C35EE1" w:rsidRDefault="00C35EE1" w:rsidP="00C35EE1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02961">
              <w:rPr>
                <w:rFonts w:ascii="Monotype Corsiva" w:hAnsi="Monotype Corsiva"/>
                <w:b/>
                <w:sz w:val="40"/>
                <w:szCs w:val="40"/>
              </w:rPr>
              <w:t>Игра по финансовой грамотности для младших школьников и их родителей «В гостях у Ежа»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C35EE1" w:rsidRPr="00D02961" w:rsidRDefault="00C35EE1" w:rsidP="00C52CAF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D02961">
              <w:rPr>
                <w:rFonts w:ascii="Monotype Corsiva" w:hAnsi="Monotype Corsiva"/>
                <w:b/>
                <w:sz w:val="40"/>
                <w:szCs w:val="40"/>
              </w:rPr>
              <w:t xml:space="preserve">Мастер-класс «Упаковать подарок, не значит дорого»  </w:t>
            </w:r>
          </w:p>
          <w:p w:rsidR="00C35EE1" w:rsidRPr="00C35EE1" w:rsidRDefault="00C35EE1" w:rsidP="00C35EE1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D02961">
              <w:rPr>
                <w:rFonts w:ascii="Monotype Corsiva" w:hAnsi="Monotype Corsiva"/>
                <w:b/>
                <w:sz w:val="32"/>
                <w:szCs w:val="32"/>
              </w:rPr>
              <w:t>(на этом мастер-классе Вы научитесь упаковывать красиво подарки из недорогих материалов)</w:t>
            </w:r>
          </w:p>
        </w:tc>
      </w:tr>
      <w:tr w:rsidR="00C35EE1" w:rsidTr="00C52CAF">
        <w:tc>
          <w:tcPr>
            <w:tcW w:w="2978" w:type="dxa"/>
            <w:shd w:val="clear" w:color="auto" w:fill="BFBFBF" w:themeFill="background1" w:themeFillShade="BF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yellow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ГДЕ?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C35EE1" w:rsidRPr="00C35EE1" w:rsidRDefault="00C35EE1" w:rsidP="00C35EE1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Рекреация 1-го этажа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green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Кабинет 4</w:t>
            </w:r>
          </w:p>
        </w:tc>
      </w:tr>
      <w:tr w:rsidR="00C35EE1" w:rsidTr="00C52CAF">
        <w:tc>
          <w:tcPr>
            <w:tcW w:w="2978" w:type="dxa"/>
            <w:shd w:val="clear" w:color="auto" w:fill="BFBFBF" w:themeFill="background1" w:themeFillShade="BF"/>
          </w:tcPr>
          <w:p w:rsidR="00C35EE1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ИГРОТЕХНИК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/</w:t>
            </w:r>
          </w:p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yellow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МОДЕРАТОР</w:t>
            </w: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: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C35EE1" w:rsidRPr="008555EB" w:rsidRDefault="00C35EE1" w:rsidP="00C52CAF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Смородина Татьяна Викторовна</w:t>
            </w:r>
          </w:p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yellow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green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Романенко Надежда Петровна</w:t>
            </w:r>
          </w:p>
        </w:tc>
      </w:tr>
      <w:tr w:rsidR="00C35EE1" w:rsidTr="00C35EE1">
        <w:trPr>
          <w:trHeight w:val="1135"/>
        </w:trPr>
        <w:tc>
          <w:tcPr>
            <w:tcW w:w="2978" w:type="dxa"/>
            <w:shd w:val="clear" w:color="auto" w:fill="BFBFBF" w:themeFill="background1" w:themeFillShade="BF"/>
          </w:tcPr>
          <w:p w:rsidR="00C35EE1" w:rsidRPr="008555EB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ДЛЯ КОГО?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C35EE1" w:rsidRPr="008555EB" w:rsidRDefault="00C35EE1" w:rsidP="00C35EE1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Учащиеся и родители 1-2 классов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green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Учащиеся и родители 3-8 классов</w:t>
            </w:r>
          </w:p>
        </w:tc>
      </w:tr>
    </w:tbl>
    <w:p w:rsidR="00C35EE1" w:rsidRDefault="00C35EE1" w:rsidP="00C35EE1">
      <w:pPr>
        <w:rPr>
          <w:rFonts w:ascii="Monotype Corsiva" w:hAnsi="Monotype Corsiva"/>
          <w:sz w:val="28"/>
          <w:szCs w:val="28"/>
        </w:rPr>
      </w:pPr>
    </w:p>
    <w:p w:rsidR="00C35EE1" w:rsidRDefault="00C35EE1" w:rsidP="00C35EE1">
      <w:pPr>
        <w:jc w:val="center"/>
        <w:rPr>
          <w:rFonts w:ascii="Monotype Corsiva" w:hAnsi="Monotype Corsiva"/>
          <w:b/>
          <w:sz w:val="36"/>
          <w:szCs w:val="36"/>
        </w:rPr>
      </w:pPr>
      <w:r w:rsidRPr="002230B0">
        <w:rPr>
          <w:rFonts w:ascii="Monotype Corsiva" w:hAnsi="Monotype Corsiva"/>
          <w:b/>
          <w:sz w:val="36"/>
          <w:szCs w:val="36"/>
          <w:highlight w:val="cyan"/>
        </w:rPr>
        <w:t>2 лента Нескучной субботы в 13.00</w:t>
      </w:r>
    </w:p>
    <w:tbl>
      <w:tblPr>
        <w:tblStyle w:val="a3"/>
        <w:tblW w:w="108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3"/>
        <w:gridCol w:w="3539"/>
        <w:gridCol w:w="4387"/>
      </w:tblGrid>
      <w:tr w:rsidR="00C35EE1" w:rsidTr="00C52CAF">
        <w:trPr>
          <w:trHeight w:val="1527"/>
        </w:trPr>
        <w:tc>
          <w:tcPr>
            <w:tcW w:w="2973" w:type="dxa"/>
            <w:shd w:val="clear" w:color="auto" w:fill="BFBFBF" w:themeFill="background1" w:themeFillShade="BF"/>
          </w:tcPr>
          <w:p w:rsidR="00C35EE1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D02961">
              <w:rPr>
                <w:rFonts w:ascii="Monotype Corsiva" w:hAnsi="Monotype Corsiva"/>
                <w:b/>
                <w:sz w:val="36"/>
                <w:szCs w:val="36"/>
              </w:rPr>
              <w:t>ЧТО?</w:t>
            </w:r>
          </w:p>
        </w:tc>
        <w:tc>
          <w:tcPr>
            <w:tcW w:w="3539" w:type="dxa"/>
            <w:shd w:val="clear" w:color="auto" w:fill="E5B8B7" w:themeFill="accent2" w:themeFillTint="66"/>
          </w:tcPr>
          <w:p w:rsidR="00C35EE1" w:rsidRPr="00D02961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2230B0">
              <w:rPr>
                <w:rFonts w:ascii="Monotype Corsiva" w:hAnsi="Monotype Corsiva"/>
                <w:b/>
                <w:sz w:val="36"/>
                <w:szCs w:val="36"/>
              </w:rPr>
              <w:t>Деловая игра «Удачная покупка»</w:t>
            </w:r>
          </w:p>
        </w:tc>
        <w:tc>
          <w:tcPr>
            <w:tcW w:w="4387" w:type="dxa"/>
            <w:shd w:val="clear" w:color="auto" w:fill="DBE5F1" w:themeFill="accent1" w:themeFillTint="33"/>
          </w:tcPr>
          <w:p w:rsidR="00C35EE1" w:rsidRPr="00D02961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2230B0">
              <w:rPr>
                <w:rFonts w:ascii="Monotype Corsiva" w:hAnsi="Monotype Corsiva"/>
                <w:b/>
                <w:sz w:val="36"/>
                <w:szCs w:val="36"/>
              </w:rPr>
              <w:t>Спортивная семейная игра «Папа, мама, я – спортивная семья»</w:t>
            </w:r>
          </w:p>
        </w:tc>
      </w:tr>
      <w:tr w:rsidR="00C35EE1" w:rsidTr="00C52CAF">
        <w:trPr>
          <w:trHeight w:val="571"/>
        </w:trPr>
        <w:tc>
          <w:tcPr>
            <w:tcW w:w="2973" w:type="dxa"/>
            <w:shd w:val="clear" w:color="auto" w:fill="BFBFBF" w:themeFill="background1" w:themeFillShade="BF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yellow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ГДЕ?</w:t>
            </w:r>
          </w:p>
        </w:tc>
        <w:tc>
          <w:tcPr>
            <w:tcW w:w="3539" w:type="dxa"/>
            <w:shd w:val="clear" w:color="auto" w:fill="E5B8B7" w:themeFill="accent2" w:themeFillTint="66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yellow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Кабинет 27</w:t>
            </w:r>
          </w:p>
        </w:tc>
        <w:tc>
          <w:tcPr>
            <w:tcW w:w="4387" w:type="dxa"/>
            <w:shd w:val="clear" w:color="auto" w:fill="DBE5F1" w:themeFill="accent1" w:themeFillTint="33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green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Спортивный зал</w:t>
            </w:r>
          </w:p>
        </w:tc>
      </w:tr>
      <w:tr w:rsidR="00C35EE1" w:rsidTr="00C35EE1">
        <w:trPr>
          <w:trHeight w:val="1799"/>
        </w:trPr>
        <w:tc>
          <w:tcPr>
            <w:tcW w:w="2973" w:type="dxa"/>
            <w:shd w:val="clear" w:color="auto" w:fill="BFBFBF" w:themeFill="background1" w:themeFillShade="BF"/>
          </w:tcPr>
          <w:p w:rsidR="00C35EE1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ИГРОТЕХНИК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/</w:t>
            </w:r>
          </w:p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yellow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МОДЕРАТОР</w:t>
            </w: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:</w:t>
            </w:r>
          </w:p>
        </w:tc>
        <w:tc>
          <w:tcPr>
            <w:tcW w:w="3539" w:type="dxa"/>
            <w:shd w:val="clear" w:color="auto" w:fill="E5B8B7" w:themeFill="accent2" w:themeFillTint="66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yellow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Александровская Светлана Владимировна, Митина Елена Григорьевна</w:t>
            </w:r>
          </w:p>
        </w:tc>
        <w:tc>
          <w:tcPr>
            <w:tcW w:w="4387" w:type="dxa"/>
            <w:shd w:val="clear" w:color="auto" w:fill="DBE5F1" w:themeFill="accent1" w:themeFillTint="33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green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Грыцина Владимир Ростиславович, Пименова Дарья Анатольевна.</w:t>
            </w:r>
          </w:p>
        </w:tc>
      </w:tr>
      <w:tr w:rsidR="00C35EE1" w:rsidTr="00C52CAF">
        <w:trPr>
          <w:trHeight w:val="1143"/>
        </w:trPr>
        <w:tc>
          <w:tcPr>
            <w:tcW w:w="2973" w:type="dxa"/>
            <w:shd w:val="clear" w:color="auto" w:fill="BFBFBF" w:themeFill="background1" w:themeFillShade="BF"/>
          </w:tcPr>
          <w:p w:rsidR="00C35EE1" w:rsidRPr="008555EB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ДЛЯ КОГО?</w:t>
            </w:r>
          </w:p>
        </w:tc>
        <w:tc>
          <w:tcPr>
            <w:tcW w:w="3539" w:type="dxa"/>
            <w:shd w:val="clear" w:color="auto" w:fill="E5B8B7" w:themeFill="accent2" w:themeFillTint="66"/>
          </w:tcPr>
          <w:p w:rsidR="00C35EE1" w:rsidRPr="008555EB" w:rsidRDefault="00C35EE1" w:rsidP="00C52CAF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8555EB">
              <w:rPr>
                <w:rFonts w:ascii="Monotype Corsiva" w:hAnsi="Monotype Corsiva"/>
                <w:b/>
                <w:sz w:val="36"/>
                <w:szCs w:val="36"/>
              </w:rPr>
              <w:t>Учащиеся и родители 9-11 классов</w:t>
            </w:r>
          </w:p>
        </w:tc>
        <w:tc>
          <w:tcPr>
            <w:tcW w:w="4387" w:type="dxa"/>
            <w:shd w:val="clear" w:color="auto" w:fill="DBE5F1" w:themeFill="accent1" w:themeFillTint="33"/>
          </w:tcPr>
          <w:p w:rsidR="00C35EE1" w:rsidRPr="002D541A" w:rsidRDefault="00C35EE1" w:rsidP="00C52CAF">
            <w:pPr>
              <w:jc w:val="center"/>
              <w:rPr>
                <w:rFonts w:ascii="Monotype Corsiva" w:hAnsi="Monotype Corsiva"/>
                <w:b/>
                <w:sz w:val="36"/>
                <w:szCs w:val="36"/>
                <w:highlight w:val="green"/>
              </w:rPr>
            </w:pPr>
            <w:r w:rsidRPr="002230B0">
              <w:rPr>
                <w:rFonts w:ascii="Monotype Corsiva" w:hAnsi="Monotype Corsiva"/>
                <w:b/>
                <w:sz w:val="36"/>
                <w:szCs w:val="36"/>
              </w:rPr>
              <w:t>Семьи 1-6 классов</w:t>
            </w:r>
          </w:p>
        </w:tc>
      </w:tr>
    </w:tbl>
    <w:p w:rsidR="00AA5C2B" w:rsidRDefault="00AA5C2B"/>
    <w:sectPr w:rsidR="00AA5C2B" w:rsidSect="00C35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E1"/>
    <w:rsid w:val="00AA5C2B"/>
    <w:rsid w:val="00C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E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35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C3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E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35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C3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к-30</dc:creator>
  <cp:lastModifiedBy>к-30</cp:lastModifiedBy>
  <cp:revision>1</cp:revision>
  <dcterms:created xsi:type="dcterms:W3CDTF">2024-10-08T08:18:00Z</dcterms:created>
  <dcterms:modified xsi:type="dcterms:W3CDTF">2024-10-08T08:21:00Z</dcterms:modified>
</cp:coreProperties>
</file>