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CC" w:rsidRDefault="00036FC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36FCC" w:rsidRDefault="00036FCC">
      <w:pPr>
        <w:pStyle w:val="ConsPlusNormal"/>
        <w:jc w:val="both"/>
        <w:outlineLvl w:val="0"/>
      </w:pPr>
    </w:p>
    <w:p w:rsidR="00036FCC" w:rsidRDefault="00036FCC">
      <w:pPr>
        <w:pStyle w:val="ConsPlusNormal"/>
        <w:outlineLvl w:val="0"/>
      </w:pPr>
      <w:r>
        <w:t>Зарегистрировано в Минюсте России 8 декабря 2015 г. N 40000</w:t>
      </w:r>
    </w:p>
    <w:p w:rsidR="00036FCC" w:rsidRDefault="00036F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6FCC" w:rsidRDefault="00036FCC">
      <w:pPr>
        <w:pStyle w:val="ConsPlusNormal"/>
        <w:jc w:val="both"/>
      </w:pPr>
    </w:p>
    <w:p w:rsidR="00036FCC" w:rsidRDefault="00036FCC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36FCC" w:rsidRDefault="00036FCC">
      <w:pPr>
        <w:pStyle w:val="ConsPlusTitle"/>
        <w:jc w:val="center"/>
      </w:pPr>
    </w:p>
    <w:p w:rsidR="00036FCC" w:rsidRDefault="00036FCC">
      <w:pPr>
        <w:pStyle w:val="ConsPlusTitle"/>
        <w:jc w:val="center"/>
      </w:pPr>
      <w:r>
        <w:t>ПРИКАЗ</w:t>
      </w:r>
    </w:p>
    <w:p w:rsidR="00036FCC" w:rsidRDefault="00036FCC">
      <w:pPr>
        <w:pStyle w:val="ConsPlusTitle"/>
        <w:jc w:val="center"/>
      </w:pPr>
      <w:r>
        <w:t>от 9 ноября 2015 г. N 1309</w:t>
      </w:r>
    </w:p>
    <w:p w:rsidR="00036FCC" w:rsidRDefault="00036FCC">
      <w:pPr>
        <w:pStyle w:val="ConsPlusTitle"/>
        <w:jc w:val="center"/>
      </w:pPr>
    </w:p>
    <w:p w:rsidR="00036FCC" w:rsidRDefault="00036FCC">
      <w:pPr>
        <w:pStyle w:val="ConsPlusTitle"/>
        <w:jc w:val="center"/>
      </w:pPr>
      <w:r>
        <w:t>ОБ УТВЕРЖДЕНИИ ПОРЯДКА</w:t>
      </w:r>
    </w:p>
    <w:p w:rsidR="00036FCC" w:rsidRDefault="00036FCC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036FCC" w:rsidRDefault="00036FCC">
      <w:pPr>
        <w:pStyle w:val="ConsPlusTitle"/>
        <w:jc w:val="center"/>
      </w:pPr>
      <w:r>
        <w:t>И ПРЕДОСТАВЛЯЕМЫХ УСЛУГ В СФЕРЕ ОБРАЗОВАНИЯ, А ТАКЖЕ</w:t>
      </w:r>
    </w:p>
    <w:p w:rsidR="00036FCC" w:rsidRDefault="00036FCC">
      <w:pPr>
        <w:pStyle w:val="ConsPlusTitle"/>
        <w:jc w:val="center"/>
      </w:pPr>
      <w:r>
        <w:t>ОКАЗАНИЯ ИМ ПРИ ЭТОМ НЕОБХОДИМОЙ ПОМОЩИ</w:t>
      </w:r>
    </w:p>
    <w:p w:rsidR="00036FCC" w:rsidRDefault="00036F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36F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6FCC" w:rsidRDefault="00036F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6FCC" w:rsidRDefault="00036F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18.08.2016 N 1065)</w:t>
            </w:r>
          </w:p>
        </w:tc>
      </w:tr>
    </w:tbl>
    <w:p w:rsidR="00036FCC" w:rsidRDefault="00036FCC">
      <w:pPr>
        <w:pStyle w:val="ConsPlusNormal"/>
        <w:jc w:val="center"/>
      </w:pPr>
    </w:p>
    <w:p w:rsidR="00036FCC" w:rsidRDefault="00036FCC">
      <w:pPr>
        <w:pStyle w:val="ConsPlusNormal"/>
        <w:ind w:firstLine="540"/>
        <w:jc w:val="both"/>
      </w:pPr>
      <w:r>
        <w:t>В соответствии с подпунктом 5.2.73(13)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приказываю: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 xml:space="preserve">1. Утвердить по согласованию с Министерством труда и социальной защиты Российской Федерации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2016 года.</w:t>
      </w:r>
    </w:p>
    <w:p w:rsidR="00036FCC" w:rsidRDefault="00036FCC">
      <w:pPr>
        <w:pStyle w:val="ConsPlusNormal"/>
        <w:jc w:val="both"/>
      </w:pPr>
    </w:p>
    <w:p w:rsidR="00036FCC" w:rsidRDefault="00036FCC">
      <w:pPr>
        <w:pStyle w:val="ConsPlusNormal"/>
        <w:jc w:val="right"/>
      </w:pPr>
      <w:r>
        <w:t>Министр</w:t>
      </w:r>
    </w:p>
    <w:p w:rsidR="00036FCC" w:rsidRDefault="00036FCC">
      <w:pPr>
        <w:pStyle w:val="ConsPlusNormal"/>
        <w:jc w:val="right"/>
      </w:pPr>
      <w:r>
        <w:t>Д.В.ЛИВАНОВ</w:t>
      </w:r>
    </w:p>
    <w:p w:rsidR="00036FCC" w:rsidRDefault="00036FCC">
      <w:pPr>
        <w:pStyle w:val="ConsPlusNormal"/>
        <w:jc w:val="both"/>
      </w:pPr>
    </w:p>
    <w:p w:rsidR="00036FCC" w:rsidRDefault="00036FCC">
      <w:pPr>
        <w:pStyle w:val="ConsPlusNormal"/>
        <w:jc w:val="both"/>
      </w:pPr>
    </w:p>
    <w:p w:rsidR="00036FCC" w:rsidRDefault="00036FCC">
      <w:pPr>
        <w:pStyle w:val="ConsPlusNormal"/>
        <w:jc w:val="both"/>
      </w:pPr>
    </w:p>
    <w:p w:rsidR="00190EEA" w:rsidRDefault="00190EEA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036FCC" w:rsidRDefault="00036FCC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036FCC" w:rsidRDefault="00036FCC">
      <w:pPr>
        <w:pStyle w:val="ConsPlusNormal"/>
        <w:jc w:val="both"/>
      </w:pPr>
    </w:p>
    <w:p w:rsidR="00036FCC" w:rsidRDefault="00036FCC">
      <w:pPr>
        <w:pStyle w:val="ConsPlusNormal"/>
        <w:jc w:val="right"/>
      </w:pPr>
      <w:r>
        <w:t>Утвержден</w:t>
      </w:r>
    </w:p>
    <w:p w:rsidR="00036FCC" w:rsidRDefault="00036FCC">
      <w:pPr>
        <w:pStyle w:val="ConsPlusNormal"/>
        <w:jc w:val="right"/>
      </w:pPr>
      <w:r>
        <w:t>приказом Министерства образования</w:t>
      </w:r>
    </w:p>
    <w:p w:rsidR="00036FCC" w:rsidRDefault="00036FCC">
      <w:pPr>
        <w:pStyle w:val="ConsPlusNormal"/>
        <w:jc w:val="right"/>
      </w:pPr>
      <w:r>
        <w:t>и науки Российской Федерации</w:t>
      </w:r>
    </w:p>
    <w:p w:rsidR="00036FCC" w:rsidRDefault="00036FCC">
      <w:pPr>
        <w:pStyle w:val="ConsPlusNormal"/>
        <w:jc w:val="right"/>
      </w:pPr>
      <w:r>
        <w:t>от 9 ноября 2015 г. N 1309</w:t>
      </w:r>
    </w:p>
    <w:p w:rsidR="00036FCC" w:rsidRDefault="00036FCC">
      <w:pPr>
        <w:pStyle w:val="ConsPlusNormal"/>
        <w:jc w:val="both"/>
      </w:pPr>
    </w:p>
    <w:p w:rsidR="00036FCC" w:rsidRDefault="00036FCC">
      <w:pPr>
        <w:pStyle w:val="ConsPlusTitle"/>
        <w:jc w:val="center"/>
      </w:pPr>
      <w:bookmarkStart w:id="1" w:name="P34"/>
      <w:bookmarkEnd w:id="1"/>
      <w:r>
        <w:t>ПОРЯДОК</w:t>
      </w:r>
    </w:p>
    <w:p w:rsidR="00036FCC" w:rsidRDefault="00036FCC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036FCC" w:rsidRDefault="00036FCC">
      <w:pPr>
        <w:pStyle w:val="ConsPlusTitle"/>
        <w:jc w:val="center"/>
      </w:pPr>
      <w:r>
        <w:t>И ПРЕДОСТАВЛЯЕМЫХ УСЛУГ В СФЕРЕ ОБРАЗОВАНИЯ, А ТАКЖЕ</w:t>
      </w:r>
    </w:p>
    <w:p w:rsidR="00036FCC" w:rsidRDefault="00036FCC">
      <w:pPr>
        <w:pStyle w:val="ConsPlusTitle"/>
        <w:jc w:val="center"/>
      </w:pPr>
      <w:r>
        <w:t>ОКАЗАНИЯ ИМ ПРИ ЭТОМ НЕОБХОДИМОЙ ПОМОЩИ</w:t>
      </w:r>
    </w:p>
    <w:p w:rsidR="00036FCC" w:rsidRDefault="00036F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36F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6FCC" w:rsidRDefault="00036F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6FCC" w:rsidRDefault="00036F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18.08.2016 N 1065)</w:t>
            </w:r>
          </w:p>
        </w:tc>
      </w:tr>
    </w:tbl>
    <w:p w:rsidR="00036FCC" w:rsidRDefault="00036FCC">
      <w:pPr>
        <w:pStyle w:val="ConsPlusNormal"/>
        <w:jc w:val="both"/>
      </w:pPr>
    </w:p>
    <w:p w:rsidR="00036FCC" w:rsidRDefault="00036FCC">
      <w:pPr>
        <w:pStyle w:val="ConsPlusNormal"/>
        <w:ind w:firstLine="540"/>
        <w:jc w:val="both"/>
      </w:pPr>
      <w:r>
        <w:t xml:space="preserve">1.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органы), подведомственных органам организаций, независимо от их организационно-правовых форм (далее - организации); услуг в сфере образования, предоставляемых органами и организациями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6952, ст. 6961, ст. 7009; 2014, N 26, ст. 3366; N 30, ст. 4264; 2015, N 1, ст. 67, ст. 72; N 29, ст. 4342)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</w:p>
    <w:p w:rsidR="00036FCC" w:rsidRDefault="00036FCC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18.08.2016 N 1065)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2.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а) возможность беспрепятственного входа в объекты и выхода из них;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lastRenderedPageBreak/>
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 xml:space="preserve"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history="1">
        <w:r>
          <w:rPr>
            <w:color w:val="0000FF"/>
          </w:rPr>
          <w:t>форме</w:t>
        </w:r>
      </w:hyperlink>
      <w:r>
        <w:t xml:space="preserve"> и в </w:t>
      </w:r>
      <w:hyperlink r:id="rId10" w:history="1">
        <w:r>
          <w:rPr>
            <w:color w:val="0000FF"/>
          </w:rPr>
          <w:t>порядке</w:t>
        </w:r>
      </w:hyperlink>
      <w:r>
        <w:t>, утвержденных приказом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а) 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 xml:space="preserve">в)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тифлопереводчика</w:t>
      </w:r>
      <w:proofErr w:type="spellEnd"/>
      <w:r>
        <w:t>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г) 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д)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 xml:space="preserve">е) обеспечение предоставления услуг </w:t>
      </w:r>
      <w:proofErr w:type="spellStart"/>
      <w:r>
        <w:t>тьютора</w:t>
      </w:r>
      <w:proofErr w:type="spellEnd"/>
      <w:r>
        <w:t xml:space="preserve">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з)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и) условия доступности услуг в сфере образования для инвалидов, предусмотренные:</w:t>
      </w:r>
    </w:p>
    <w:p w:rsidR="00036FCC" w:rsidRDefault="00036FCC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</w:t>
      </w:r>
      <w:r>
        <w:lastRenderedPageBreak/>
        <w:t>приказом Министерства образования и науки Российской Федерации от 14 июня 2013 г. N 464 (зарегистрирован Министерством юстиции Российской Федерации 30 июля 2013 г., регистрационный N 29200), с изменениями, внесенными приказами Министерства образования и науки Российской Федерации от 22 января 2014 г. N 31 (зарегистрирован Министерством юстиции Российской Федерации 7 марта 2014 г., регистрационный N 31539) и от 15 декабря 2014 г. N 1580 (зарегистрирован Министерством юстиции Российской Федерации 15 января 2015 г., регистрационный N 35545);</w:t>
      </w:r>
    </w:p>
    <w:p w:rsidR="00036FCC" w:rsidRDefault="00036FCC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N 1008 (зарегистрирован Министерством юстиции Российской Федерации 27 ноября 2013 г., регистрационный N 30468);</w:t>
      </w:r>
    </w:p>
    <w:p w:rsidR="00036FCC" w:rsidRDefault="00036FCC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N 1014 (зарегистрирован Министерством юстиции Российской Федерации 26 сентября 2013 г., регистрационный N 30038);</w:t>
      </w:r>
    </w:p>
    <w:p w:rsidR="00036FCC" w:rsidRDefault="00036FCC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N 1015 (зарегистрирован Министерством юстиции Российской Федерации 1 октября 2013 г., регистрационный N 30067), с изменениями, внесенными приказами Министерства образования и науки Российской Федерации от 13 декабря 2013 г., N 1342 (зарегистрирован Министерством юстиции Российской Федерации 7 февраля 2014 г., регистрационный N 31250), от 28 мая 2014 г. N 598 (зарегистрирован Министерством юстиции Российской Федерации 1 августа 2014 г., регистрационный N 33406) и от 17 июля 2015 г. N 734 (зарегистрирован Министерством юстиции Российской Федерации 13 августа 2015 г., регистрационный N 38490);</w:t>
      </w:r>
    </w:p>
    <w:p w:rsidR="00036FCC" w:rsidRDefault="00036FCC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>, программам магистратуры, утвержденным приказом Министерства образования и науки Российской Федерации от 19 декабря 2013 г. N 1367 (зарегистрирован Министерством юстиции Российской Федерации 24 февраля 2014 г., регистрационный N 31402), с изменениями, внесенными приказом Министерства образования и науки Российской Федерации от 15 января 2015 г. N 7 (зарегистрирован Министерством юстиции Российской Федерации 11 февраля 2015 г., регистрационный N 35965).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 xml:space="preserve">5. 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 г.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г. транспортных средств для обслуживания населения с соблюдением требований к их доступности для инвалидов, установленных </w:t>
      </w:r>
      <w:hyperlink r:id="rId16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3967), а также норм и правил, предусмотренных </w:t>
      </w:r>
      <w:hyperlink r:id="rId17" w:history="1">
        <w:r>
          <w:rPr>
            <w:color w:val="0000FF"/>
          </w:rPr>
          <w:t>пунктом 41</w:t>
        </w:r>
      </w:hyperlink>
      <w:r>
        <w:t xml:space="preserve"> </w:t>
      </w:r>
      <w:r>
        <w:lastRenderedPageBreak/>
        <w:t>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2015, N 2, ст. 465).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6. 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 xml:space="preserve">7.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</w:t>
      </w:r>
      <w:hyperlink r:id="rId18" w:history="1">
        <w:r>
          <w:rPr>
            <w:color w:val="0000FF"/>
          </w:rPr>
          <w:t>паспорт</w:t>
        </w:r>
      </w:hyperlink>
      <w:r>
        <w:t xml:space="preserve"> доступности для инвалидов объекта и услуг (далее соответственно - обследование и паспортизация, Паспорт доступности).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8. Паспорт доступности содержит следующие разделы: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а) краткая характеристика объекта и предоставляемых на нем услуг;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 xml:space="preserve"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</w:t>
      </w:r>
      <w:hyperlink w:anchor="P77" w:history="1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 xml:space="preserve"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</w:t>
      </w:r>
      <w:hyperlink w:anchor="P94" w:history="1">
        <w:r>
          <w:rPr>
            <w:color w:val="0000FF"/>
          </w:rPr>
          <w:t>пунктом 12</w:t>
        </w:r>
      </w:hyperlink>
      <w:r>
        <w:t xml:space="preserve"> настоящего Порядка;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9.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036FCC" w:rsidRDefault="00036FCC">
      <w:pPr>
        <w:pStyle w:val="ConsPlusNormal"/>
        <w:spacing w:before="220"/>
        <w:ind w:firstLine="540"/>
        <w:jc w:val="both"/>
      </w:pPr>
      <w:bookmarkStart w:id="2" w:name="P77"/>
      <w:bookmarkEnd w:id="2"/>
      <w:r>
        <w:t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а) 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lastRenderedPageBreak/>
        <w:t>б) 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выделенные стоянки автотранспортных средств для инвалидов;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сменные кресла-коляски;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адаптированные лифты;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поручни;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пандусы;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подъемные платформы (аппарели);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раздвижные двери;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доступные входные группы;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доступные санитарно-гигиенические помещения;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д)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</w:p>
    <w:p w:rsidR="00036FCC" w:rsidRDefault="00036FCC">
      <w:pPr>
        <w:pStyle w:val="ConsPlusNormal"/>
        <w:spacing w:before="220"/>
        <w:ind w:firstLine="540"/>
        <w:jc w:val="both"/>
      </w:pPr>
      <w:bookmarkStart w:id="3" w:name="P94"/>
      <w:bookmarkEnd w:id="3"/>
      <w:r>
        <w:t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lastRenderedPageBreak/>
        <w:t xml:space="preserve">б) удельный вес услуг в сфере образования, предоставляемых с использованием русского жестового языка, допуском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, от общего количества предоставляемых услуг в сфере образования;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г) 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 xml:space="preserve">д) удельный вес услуг в сфере образования, предоставляемых инвалидам с сопровождением </w:t>
      </w:r>
      <w:proofErr w:type="spellStart"/>
      <w:r>
        <w:t>тьютора</w:t>
      </w:r>
      <w:proofErr w:type="spellEnd"/>
      <w:r>
        <w:t>, от общего количества предоставляемых услуг в сфере образования;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ж) доля детей-инвалидов в возрасте от 5 до 18 лет, получающих дополнительное образование, от общего числа детей-инвалидов данного возраста;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з) доля детей-инвалидов в возрасте от 1,5 до 7 лет, охваченных дошкольным образованием, от общего числа детей-инвалидов данного возраста;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и)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к)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 xml:space="preserve">13.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</w:t>
      </w:r>
      <w:hyperlink r:id="rId19" w:history="1">
        <w:r>
          <w:rPr>
            <w:color w:val="0000FF"/>
          </w:rPr>
          <w:t>Конвенции</w:t>
        </w:r>
      </w:hyperlink>
      <w:r>
        <w:t xml:space="preserve"> о правах инвалидов от 13 декабря 2006 г. (Собрание законодательства Российской Федерации, 2013, N 6, ст. 468) предложения по принятию управленческих решений, в том числе: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 xml:space="preserve">по созданию (с учетом потребностей инвалидов) условий доступности существующего объекта и предоставляемых услуг в соответствии с </w:t>
      </w:r>
      <w:hyperlink r:id="rId20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 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 xml:space="preserve"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</w:t>
      </w:r>
      <w:r>
        <w:lastRenderedPageBreak/>
        <w:t>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образования, условий, обеспечивающих их полное соответствие требованиям доступности объектов для инвалидов с 1 июля 2016 года.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 xml:space="preserve">14. </w:t>
      </w:r>
      <w:hyperlink r:id="rId21" w:history="1">
        <w:r>
          <w:rPr>
            <w:color w:val="0000FF"/>
          </w:rPr>
          <w:t>Паспорт</w:t>
        </w:r>
      </w:hyperlink>
      <w:r>
        <w:t xml:space="preserve">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муниципальными организациями - в орган местного самоуправления, на территории которого ими осуществляется деятельность;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федеральными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Паспорт доступности органа утверждается руководителем органа.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 xml:space="preserve">15. 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</w:t>
      </w:r>
      <w:hyperlink r:id="rId22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3967).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 xml:space="preserve">16. Органы и организации, предоставляющие услуги в сфере образования, с использованием показателей, предусмотренных </w:t>
      </w:r>
      <w:hyperlink w:anchor="P77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94" w:history="1">
        <w:r>
          <w:rPr>
            <w:color w:val="0000FF"/>
          </w:rPr>
          <w:t>12</w:t>
        </w:r>
      </w:hyperlink>
      <w:r>
        <w:t xml:space="preserve"> настоящего Порядка, а также на основании представленных Паспортов доступности разрабатывают и утверждают планы мероприятий (далее - "дорожные карты") по повышению значений показателей доступности для инвалидов объектов и услуг в соответствии с </w:t>
      </w:r>
      <w:hyperlink r:id="rId23" w:history="1">
        <w:r>
          <w:rPr>
            <w:color w:val="0000FF"/>
          </w:rPr>
          <w:t>Правилами</w:t>
        </w:r>
      </w:hyperlink>
      <w: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</w:p>
    <w:p w:rsidR="00036FCC" w:rsidRDefault="00036FCC">
      <w:pPr>
        <w:pStyle w:val="ConsPlusNormal"/>
        <w:spacing w:before="220"/>
        <w:ind w:firstLine="540"/>
        <w:jc w:val="both"/>
      </w:pPr>
      <w:r>
        <w:t>17. "Дорожные карты",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Федерации.</w:t>
      </w:r>
    </w:p>
    <w:p w:rsidR="00036FCC" w:rsidRDefault="00036FCC">
      <w:pPr>
        <w:pStyle w:val="ConsPlusNormal"/>
        <w:jc w:val="both"/>
      </w:pPr>
    </w:p>
    <w:p w:rsidR="00036FCC" w:rsidRDefault="00036FCC">
      <w:pPr>
        <w:pStyle w:val="ConsPlusNormal"/>
        <w:jc w:val="both"/>
      </w:pPr>
    </w:p>
    <w:p w:rsidR="00036FCC" w:rsidRDefault="00036F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5743" w:rsidRDefault="00045743"/>
    <w:sectPr w:rsidR="00045743" w:rsidSect="00C22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CC"/>
    <w:rsid w:val="00036FCC"/>
    <w:rsid w:val="00045743"/>
    <w:rsid w:val="00190EEA"/>
    <w:rsid w:val="003A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969EC-3FEF-420C-8AEB-0E1B126C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6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6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4878D7B34321B3783F1EE9D4B668525A65B4AE04FB8C183D17649C7EE3214CD3E1F1B1CF7491B814C26D25A73DB9E201FC51D60920EA19xFW0H" TargetMode="External"/><Relationship Id="rId13" Type="http://schemas.openxmlformats.org/officeDocument/2006/relationships/hyperlink" Target="consultantplus://offline/ref=444878D7B34321B3783F1EE9D4B668525B67B1AC02F98C183D17649C7EE3214CD3E1F1B1CF7491BE14C26D25A73DB9E201FC51D60920EA19xFW0H" TargetMode="External"/><Relationship Id="rId18" Type="http://schemas.openxmlformats.org/officeDocument/2006/relationships/hyperlink" Target="consultantplus://offline/ref=444878D7B34321B3783F1EE9D4B66852596CB6A901F98C183D17649C7EE3214CD3E1F1B1CF7491BD14C26D25A73DB9E201FC51D60920EA19xFW0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44878D7B34321B3783F1EE9D4B66852596CB6A901F98C183D17649C7EE3214CD3E1F1B1CF7491BD14C26D25A73DB9E201FC51D60920EA19xFW0H" TargetMode="External"/><Relationship Id="rId7" Type="http://schemas.openxmlformats.org/officeDocument/2006/relationships/hyperlink" Target="consultantplus://offline/ref=444878D7B34321B3783F1EE9D4B668525B67B1A906FF8C183D17649C7EE3214CC1E1A9BDCD728FB816D73B74E2x6W1H" TargetMode="External"/><Relationship Id="rId12" Type="http://schemas.openxmlformats.org/officeDocument/2006/relationships/hyperlink" Target="consultantplus://offline/ref=444878D7B34321B3783F1EE9D4B668525960B5AC0CF58C183D17649C7EE3214CD3E1F1B1CF7491BF17C26D25A73DB9E201FC51D60920EA19xFW0H" TargetMode="External"/><Relationship Id="rId17" Type="http://schemas.openxmlformats.org/officeDocument/2006/relationships/hyperlink" Target="consultantplus://offline/ref=444878D7B34321B3783F1EE9D4B668525A65B8A901FD8C183D17649C7EE3214CD3E1F1B1CF7491B11BC26D25A73DB9E201FC51D60920EA19xFW0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4878D7B34321B3783F1EE9D4B668525B65B0A401FD8C183D17649C7EE3214CD3E1F1B2C9769AEC438D6C79E16EAAE003FC53D216x2WBH" TargetMode="External"/><Relationship Id="rId20" Type="http://schemas.openxmlformats.org/officeDocument/2006/relationships/hyperlink" Target="consultantplus://offline/ref=444878D7B34321B3783F1EE9D4B668525B65B0A401FD8C183D17649C7EE3214CD3E1F1B2C9709AEC438D6C79E16EAAE003FC53D216x2W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4878D7B34321B3783F1EE9D4B668525A65B4AE04FB8C183D17649C7EE3214CD3E1F1B1CF7491B814C26D25A73DB9E201FC51D60920EA19xFW0H" TargetMode="External"/><Relationship Id="rId11" Type="http://schemas.openxmlformats.org/officeDocument/2006/relationships/hyperlink" Target="consultantplus://offline/ref=444878D7B34321B3783F1EE9D4B668525962B4AD02FF8C183D17649C7EE3214CD3E1F1B1CF7490BA11C26D25A73DB9E201FC51D60920EA19xFW0H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44878D7B34321B3783F1EE9D4B668525A65B4AE04FB8C183D17649C7EE3214CD3E1F1B1CF7491B814C26D25A73DB9E201FC51D60920EA19xFW0H" TargetMode="External"/><Relationship Id="rId15" Type="http://schemas.openxmlformats.org/officeDocument/2006/relationships/hyperlink" Target="consultantplus://offline/ref=444878D7B34321B3783F1EE9D4B668525962B5AF02FF8C183D17649C7EE3214CD3E1F1B1CF7493B917C26D25A73DB9E201FC51D60920EA19xFW0H" TargetMode="External"/><Relationship Id="rId23" Type="http://schemas.openxmlformats.org/officeDocument/2006/relationships/hyperlink" Target="consultantplus://offline/ref=444878D7B34321B3783F1EE9D4B668525B64B2A902FD8C183D17649C7EE3214CD3E1F1B1CF7491B910C26D25A73DB9E201FC51D60920EA19xFW0H" TargetMode="External"/><Relationship Id="rId10" Type="http://schemas.openxmlformats.org/officeDocument/2006/relationships/hyperlink" Target="consultantplus://offline/ref=444878D7B34321B3783F1EE9D4B66852596DB3A80DFB8C183D17649C7EE3214CD3E1F1B1CF7491BB1AC26D25A73DB9E201FC51D60920EA19xFW0H" TargetMode="External"/><Relationship Id="rId19" Type="http://schemas.openxmlformats.org/officeDocument/2006/relationships/hyperlink" Target="consultantplus://offline/ref=444878D7B34321B3783F1BE6D7B668525B62B5AD05F6D112354E689E79EC7E49D4F0F1B2C96A91BC0CCB3975xEWA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44878D7B34321B3783F1EE9D4B66852596DB3A80DFB8C183D17649C7EE3214CD3E1F1B1CF7491B910C26D25A73DB9E201FC51D60920EA19xFW0H" TargetMode="External"/><Relationship Id="rId14" Type="http://schemas.openxmlformats.org/officeDocument/2006/relationships/hyperlink" Target="consultantplus://offline/ref=444878D7B34321B3783F1EE9D4B66852596DB4A90CFA8C183D17649C7EE3214CD3E1F1B4CF7FC5E9569C3476E576B4E419E051D3x1WEH" TargetMode="External"/><Relationship Id="rId22" Type="http://schemas.openxmlformats.org/officeDocument/2006/relationships/hyperlink" Target="consultantplus://offline/ref=444878D7B34321B3783F1EE9D4B668525B65B0A401FD8C183D17649C7EE3214CD3E1F1B2C9709AEC438D6C79E16EAAE003FC53D216x2W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4210</Words>
  <Characters>24000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Ефимова</dc:creator>
  <cp:keywords/>
  <dc:description/>
  <cp:lastModifiedBy>Елена Ефимова</cp:lastModifiedBy>
  <cp:revision>3</cp:revision>
  <dcterms:created xsi:type="dcterms:W3CDTF">2019-04-26T07:22:00Z</dcterms:created>
  <dcterms:modified xsi:type="dcterms:W3CDTF">2019-04-26T07:23:00Z</dcterms:modified>
</cp:coreProperties>
</file>